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09398E" w:rsidR="00C20441" w:rsidRDefault="00DD6B70">
      <w:pPr>
        <w:shd w:val="clear" w:color="auto" w:fill="FFFFFF"/>
        <w:spacing w:after="0" w:line="240" w:lineRule="auto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Kedves kollégák,</w:t>
      </w:r>
      <w:r>
        <w:rPr>
          <w:rFonts w:ascii="Roboto" w:eastAsia="Roboto" w:hAnsi="Roboto" w:cs="Roboto"/>
          <w:color w:val="434343"/>
        </w:rPr>
        <w:br/>
      </w:r>
      <w:r>
        <w:rPr>
          <w:rFonts w:ascii="Roboto" w:eastAsia="Roboto" w:hAnsi="Roboto" w:cs="Roboto"/>
          <w:color w:val="434343"/>
        </w:rPr>
        <w:br/>
        <w:t>Szeretné</w:t>
      </w:r>
      <w:r w:rsidR="000A70D3">
        <w:rPr>
          <w:rFonts w:ascii="Roboto" w:eastAsia="Roboto" w:hAnsi="Roboto" w:cs="Roboto"/>
          <w:color w:val="434343"/>
        </w:rPr>
        <w:t>n</w:t>
      </w:r>
      <w:r>
        <w:rPr>
          <w:rFonts w:ascii="Roboto" w:eastAsia="Roboto" w:hAnsi="Roboto" w:cs="Roboto"/>
          <w:color w:val="434343"/>
        </w:rPr>
        <w:t>k tájékoztatni benneteket, hogy szervezetfejlesztési projekt keretein belül a CX-Ray segítségével hamarosan egy szervezeti hálózatelemzési projektet fogunk indítani.</w:t>
      </w:r>
    </w:p>
    <w:p w14:paraId="00000002" w14:textId="77777777" w:rsidR="00C20441" w:rsidRDefault="00DD6B70">
      <w:pPr>
        <w:shd w:val="clear" w:color="auto" w:fill="FFFFFF"/>
        <w:spacing w:after="0" w:line="240" w:lineRule="auto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 </w:t>
      </w:r>
    </w:p>
    <w:p w14:paraId="00000003" w14:textId="77777777" w:rsidR="00C20441" w:rsidRDefault="00DD6B70">
      <w:pPr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A felmérés célja a tudásmegosztási és információáramlási hálózat feltérképezése és fejlesztése annak érdekében, hogy mindenkihez időben eljussanak a fontos információk. </w:t>
      </w:r>
    </w:p>
    <w:p w14:paraId="00000004" w14:textId="77777777" w:rsidR="00C20441" w:rsidRDefault="00DD6B70">
      <w:pPr>
        <w:shd w:val="clear" w:color="auto" w:fill="FFFFFF"/>
        <w:spacing w:before="120" w:after="120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Szeretnénk felhívni a figyelmet, hogy a felmérés a szervezeti folyamatokra vonatkozik és </w:t>
      </w:r>
      <w:r>
        <w:rPr>
          <w:rFonts w:ascii="Roboto" w:eastAsia="Roboto" w:hAnsi="Roboto" w:cs="Roboto"/>
          <w:color w:val="434343"/>
          <w:u w:val="single"/>
        </w:rPr>
        <w:t>NEM</w:t>
      </w:r>
      <w:r>
        <w:rPr>
          <w:rFonts w:ascii="Roboto" w:eastAsia="Roboto" w:hAnsi="Roboto" w:cs="Roboto"/>
          <w:color w:val="434343"/>
        </w:rPr>
        <w:t xml:space="preserve"> egyéni teljesítményértékelésről van szó. </w:t>
      </w:r>
    </w:p>
    <w:p w14:paraId="00000005" w14:textId="77777777" w:rsidR="00C20441" w:rsidRDefault="00DD6B70">
      <w:pPr>
        <w:shd w:val="clear" w:color="auto" w:fill="FFFFFF"/>
        <w:spacing w:before="120" w:after="120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Végezetül még néhány hasznos információ a kérdőívvel, illetve a projekttel kapcsolatban: </w:t>
      </w:r>
    </w:p>
    <w:p w14:paraId="00000006" w14:textId="77777777" w:rsidR="00C20441" w:rsidRDefault="00DD6B70">
      <w:pPr>
        <w:spacing w:before="240" w:after="120" w:line="240" w:lineRule="auto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highlight w:val="white"/>
        </w:rPr>
        <w:t>Hogyan szerzek tudomást a kérdőívről?</w:t>
      </w:r>
    </w:p>
    <w:p w14:paraId="00000007" w14:textId="77777777" w:rsidR="00C20441" w:rsidRDefault="00DD6B70">
      <w:pPr>
        <w:numPr>
          <w:ilvl w:val="0"/>
          <w:numId w:val="3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A kérdőívről mindenki e-mail üzenet formájában fog értesítést kapni. Az e-mail tartalmazni fog egy linket, amin keresztül elérhetővé válik a felület, és indulhat is a kitöltés!</w:t>
      </w:r>
    </w:p>
    <w:p w14:paraId="00000008" w14:textId="77777777" w:rsidR="00C20441" w:rsidRDefault="00DD6B70">
      <w:pPr>
        <w:spacing w:after="120" w:line="240" w:lineRule="auto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highlight w:val="white"/>
        </w:rPr>
        <w:t>Mennyi időt vesz igénybe, mikor van kész a kérdőív?</w:t>
      </w:r>
    </w:p>
    <w:p w14:paraId="00000009" w14:textId="77777777" w:rsidR="00C20441" w:rsidRDefault="00DD6B70">
      <w:pPr>
        <w:numPr>
          <w:ilvl w:val="0"/>
          <w:numId w:val="4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Legfeljebb 5 percet vesz igénybe.</w:t>
      </w:r>
    </w:p>
    <w:p w14:paraId="0000000A" w14:textId="77777777" w:rsidR="00C20441" w:rsidRDefault="00DD6B70">
      <w:pPr>
        <w:numPr>
          <w:ilvl w:val="0"/>
          <w:numId w:val="4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A kérdőív akkor van kész, ha mind a 6 kérdésre válaszoltál.</w:t>
      </w:r>
    </w:p>
    <w:p w14:paraId="0000000B" w14:textId="77777777" w:rsidR="00C20441" w:rsidRDefault="00DD6B70">
      <w:pPr>
        <w:spacing w:before="240" w:after="120" w:line="240" w:lineRule="auto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highlight w:val="white"/>
        </w:rPr>
        <w:t>Hogyan töltsem ki a kérdőívet?</w:t>
      </w:r>
    </w:p>
    <w:p w14:paraId="0000000C" w14:textId="77777777" w:rsidR="00C20441" w:rsidRDefault="00DD6B70">
      <w:pPr>
        <w:numPr>
          <w:ilvl w:val="0"/>
          <w:numId w:val="1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 A ……(pl.értékesítési) csoportban dolgozó kollégáidat  jelölheted válaszként. </w:t>
      </w:r>
    </w:p>
    <w:p w14:paraId="0000000D" w14:textId="77777777" w:rsidR="00C20441" w:rsidRDefault="00DD6B70">
      <w:pPr>
        <w:numPr>
          <w:ilvl w:val="0"/>
          <w:numId w:val="1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Azokat a kollégá(kat) jelöld meg, aki(ket) a kérdés alapján leginkább relevánsnak gondolsz.</w:t>
      </w:r>
    </w:p>
    <w:p w14:paraId="0000000E" w14:textId="77777777" w:rsidR="00C20441" w:rsidRDefault="00DD6B70">
      <w:pPr>
        <w:spacing w:before="240" w:after="120" w:line="240" w:lineRule="auto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highlight w:val="white"/>
        </w:rPr>
        <w:t>Meddig tölthetem ki a kérdőívet?</w:t>
      </w:r>
    </w:p>
    <w:p w14:paraId="0000000F" w14:textId="77777777" w:rsidR="00C20441" w:rsidRDefault="00DD6B70">
      <w:pPr>
        <w:numPr>
          <w:ilvl w:val="0"/>
          <w:numId w:val="2"/>
        </w:numPr>
        <w:spacing w:after="120" w:line="240" w:lineRule="auto"/>
        <w:ind w:left="540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>2021. március X.-éig</w:t>
      </w:r>
    </w:p>
    <w:p w14:paraId="00000010" w14:textId="77777777" w:rsidR="00C20441" w:rsidRDefault="00C20441">
      <w:pPr>
        <w:jc w:val="both"/>
        <w:rPr>
          <w:rFonts w:ascii="Roboto" w:eastAsia="Roboto" w:hAnsi="Roboto" w:cs="Roboto"/>
          <w:color w:val="434343"/>
        </w:rPr>
      </w:pPr>
    </w:p>
    <w:p w14:paraId="00000011" w14:textId="77777777" w:rsidR="00C20441" w:rsidRDefault="00DD6B70">
      <w:pPr>
        <w:spacing w:after="0" w:line="276" w:lineRule="auto"/>
        <w:rPr>
          <w:rFonts w:ascii="Roboto" w:eastAsia="Roboto" w:hAnsi="Roboto" w:cs="Roboto"/>
          <w:b/>
          <w:color w:val="434343"/>
          <w:u w:val="single"/>
        </w:rPr>
      </w:pPr>
      <w:r>
        <w:rPr>
          <w:rFonts w:ascii="Roboto" w:eastAsia="Roboto" w:hAnsi="Roboto" w:cs="Roboto"/>
          <w:b/>
          <w:color w:val="434343"/>
          <w:u w:val="single"/>
        </w:rPr>
        <w:t>Fontos!</w:t>
      </w:r>
    </w:p>
    <w:p w14:paraId="00000012" w14:textId="77777777" w:rsidR="00C20441" w:rsidRDefault="00DD6B70">
      <w:pPr>
        <w:spacing w:after="0" w:line="276" w:lineRule="auto"/>
        <w:rPr>
          <w:rFonts w:ascii="Roboto" w:eastAsia="Roboto" w:hAnsi="Roboto" w:cs="Roboto"/>
          <w:color w:val="434343"/>
          <w:highlight w:val="white"/>
        </w:rPr>
      </w:pPr>
      <w:r>
        <w:rPr>
          <w:rFonts w:ascii="Roboto" w:eastAsia="Roboto" w:hAnsi="Roboto" w:cs="Roboto"/>
          <w:color w:val="434343"/>
        </w:rPr>
        <w:t>A kérdőív kitöltése során technikai problémát jelenthet, ha a böngészőben (általában Chrome és Firefox esetében) az automatikus fordítás bekapcsolt állapotban van, ezért ennek kikapcsolását határozottan javasoljuk.</w:t>
      </w:r>
      <w:r>
        <w:rPr>
          <w:rFonts w:ascii="Roboto" w:eastAsia="Roboto" w:hAnsi="Roboto" w:cs="Roboto"/>
          <w:color w:val="434343"/>
        </w:rPr>
        <w:br/>
      </w:r>
      <w:r>
        <w:rPr>
          <w:rFonts w:ascii="Roboto" w:eastAsia="Roboto" w:hAnsi="Roboto" w:cs="Roboto"/>
          <w:color w:val="434343"/>
        </w:rPr>
        <w:br/>
        <w:t xml:space="preserve">Ha bármilyen kérdésed felmerülne és/vagy segítségre lenne szükséged, akkor keresd bizalommal a projekt belső vezetőjét </w:t>
      </w:r>
      <w:r>
        <w:rPr>
          <w:rFonts w:ascii="Roboto" w:eastAsia="Roboto" w:hAnsi="Roboto" w:cs="Roboto"/>
          <w:color w:val="434343"/>
          <w:highlight w:val="white"/>
        </w:rPr>
        <w:t>xy (email, telefonszám).</w:t>
      </w:r>
    </w:p>
    <w:p w14:paraId="00000013" w14:textId="77777777" w:rsidR="00C20441" w:rsidRDefault="00DD6B70">
      <w:pPr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  <w:highlight w:val="white"/>
        </w:rPr>
        <w:t>Köszönöm az együttműködéseteket, </w:t>
      </w:r>
    </w:p>
    <w:p w14:paraId="00000014" w14:textId="7157AEA2" w:rsidR="00C20441" w:rsidRDefault="00C20441">
      <w:pPr>
        <w:rPr>
          <w:rFonts w:ascii="Roboto" w:eastAsia="Roboto" w:hAnsi="Roboto" w:cs="Roboto"/>
          <w:color w:val="434343"/>
        </w:rPr>
      </w:pPr>
    </w:p>
    <w:p w14:paraId="4BD36766" w14:textId="08329949" w:rsidR="00DD6B70" w:rsidRDefault="00DD6B70">
      <w:pPr>
        <w:rPr>
          <w:rFonts w:ascii="Roboto" w:eastAsia="Roboto" w:hAnsi="Roboto" w:cs="Roboto"/>
          <w:color w:val="434343"/>
        </w:rPr>
      </w:pPr>
    </w:p>
    <w:p w14:paraId="182F4835" w14:textId="68F1E60E" w:rsidR="00DD6B70" w:rsidRDefault="00DD6B70">
      <w:pPr>
        <w:rPr>
          <w:rFonts w:ascii="Roboto" w:eastAsia="Roboto" w:hAnsi="Roboto" w:cs="Roboto"/>
          <w:color w:val="434343"/>
        </w:rPr>
      </w:pPr>
    </w:p>
    <w:p w14:paraId="231387E5" w14:textId="3F5129BE" w:rsidR="00DD6B70" w:rsidRDefault="00DD6B70">
      <w:pPr>
        <w:rPr>
          <w:rFonts w:ascii="Roboto" w:eastAsia="Roboto" w:hAnsi="Roboto" w:cs="Roboto"/>
          <w:color w:val="434343"/>
        </w:rPr>
      </w:pPr>
    </w:p>
    <w:p w14:paraId="27BB37CA" w14:textId="54580B16" w:rsidR="00DD6B70" w:rsidRDefault="00DD6B70">
      <w:pPr>
        <w:rPr>
          <w:rFonts w:ascii="Roboto" w:eastAsia="Roboto" w:hAnsi="Roboto" w:cs="Roboto"/>
          <w:color w:val="434343"/>
        </w:rPr>
      </w:pPr>
    </w:p>
    <w:p w14:paraId="50AE2881" w14:textId="77777777" w:rsidR="00DD6B70" w:rsidRDefault="00DD6B70">
      <w:pPr>
        <w:rPr>
          <w:rFonts w:ascii="Roboto" w:eastAsia="Roboto" w:hAnsi="Roboto" w:cs="Roboto"/>
          <w:color w:val="434343"/>
        </w:rPr>
      </w:pPr>
    </w:p>
    <w:p w14:paraId="00000015" w14:textId="77777777" w:rsidR="00C20441" w:rsidRDefault="00C20441">
      <w:pPr>
        <w:rPr>
          <w:rFonts w:ascii="Roboto" w:eastAsia="Roboto" w:hAnsi="Roboto" w:cs="Roboto"/>
          <w:color w:val="434343"/>
        </w:rPr>
      </w:pPr>
    </w:p>
    <w:p w14:paraId="0000002C" w14:textId="4454AAB7" w:rsidR="00C20441" w:rsidRDefault="00C20441">
      <w:pPr>
        <w:rPr>
          <w:rFonts w:ascii="Roboto" w:eastAsia="Roboto" w:hAnsi="Roboto" w:cs="Roboto"/>
          <w:color w:val="434343"/>
        </w:rPr>
      </w:pPr>
    </w:p>
    <w:sectPr w:rsidR="00C2044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634"/>
    <w:multiLevelType w:val="multilevel"/>
    <w:tmpl w:val="E7CAA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54383E"/>
    <w:multiLevelType w:val="multilevel"/>
    <w:tmpl w:val="E1865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1B3CA3"/>
    <w:multiLevelType w:val="multilevel"/>
    <w:tmpl w:val="E814F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27963B5"/>
    <w:multiLevelType w:val="multilevel"/>
    <w:tmpl w:val="C8063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41"/>
    <w:rsid w:val="000A70D3"/>
    <w:rsid w:val="00C20441"/>
    <w:rsid w:val="00D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708E3"/>
  <w15:docId w15:val="{119B3282-070B-064B-948E-703B8155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4E28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84E28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F84E28"/>
  </w:style>
  <w:style w:type="character" w:styleId="Hiperhivatkozs">
    <w:name w:val="Hyperlink"/>
    <w:basedOn w:val="Bekezdsalapbettpusa"/>
    <w:uiPriority w:val="99"/>
    <w:semiHidden/>
    <w:unhideWhenUsed/>
    <w:rsid w:val="00F84E28"/>
    <w:rPr>
      <w:color w:val="0000FF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G0PIT34PTqoaITYVcn9TEfmwA==">AMUW2mUjiiITql9uDh3cs0Ggc+D6WRgcGY9tyLwulrL/HbjyJXsL62O8dR7ai+Xa34uypGSJKSdsDkj2X2tUBsSBjZbH5nyQRZveugxOmoundSrOFbSR37e9trshaWtTranqVzm2lsBc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boka.brigi@sulid.hu</cp:lastModifiedBy>
  <cp:revision>3</cp:revision>
  <dcterms:created xsi:type="dcterms:W3CDTF">2017-04-28T13:34:00Z</dcterms:created>
  <dcterms:modified xsi:type="dcterms:W3CDTF">2024-08-16T14:57:00Z</dcterms:modified>
</cp:coreProperties>
</file>